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5EA" w:rsidRDefault="006A55EA" w:rsidP="006A55EA">
      <w:pPr>
        <w:jc w:val="center"/>
        <w:rPr>
          <w:rFonts w:ascii="华文中宋" w:eastAsia="华文中宋" w:hAnsi="华文中宋"/>
          <w:sz w:val="72"/>
          <w:szCs w:val="72"/>
        </w:rPr>
      </w:pPr>
    </w:p>
    <w:p w:rsidR="006A55EA" w:rsidRDefault="006A55EA" w:rsidP="006A55EA">
      <w:pPr>
        <w:jc w:val="center"/>
        <w:rPr>
          <w:rFonts w:ascii="华文中宋" w:eastAsia="华文中宋" w:hAnsi="华文中宋"/>
          <w:sz w:val="48"/>
          <w:szCs w:val="48"/>
        </w:rPr>
      </w:pPr>
    </w:p>
    <w:p w:rsidR="006A55EA" w:rsidRPr="00E60B46" w:rsidRDefault="006A55EA" w:rsidP="006A55EA">
      <w:pPr>
        <w:jc w:val="center"/>
        <w:rPr>
          <w:rFonts w:ascii="华文中宋" w:eastAsia="华文中宋" w:hAnsi="华文中宋"/>
          <w:sz w:val="48"/>
          <w:szCs w:val="48"/>
        </w:rPr>
      </w:pPr>
      <w:r w:rsidRPr="00E60B46">
        <w:rPr>
          <w:rFonts w:ascii="华文中宋" w:eastAsia="华文中宋" w:hAnsi="华文中宋" w:hint="eastAsia"/>
          <w:sz w:val="48"/>
          <w:szCs w:val="48"/>
        </w:rPr>
        <w:t>中共</w:t>
      </w:r>
      <w:r>
        <w:rPr>
          <w:rFonts w:ascii="华文中宋" w:eastAsia="华文中宋" w:hAnsi="华文中宋" w:hint="eastAsia"/>
          <w:sz w:val="48"/>
          <w:szCs w:val="48"/>
        </w:rPr>
        <w:t>南开大学委员会</w:t>
      </w:r>
    </w:p>
    <w:p w:rsidR="006A55EA" w:rsidRPr="001E5709" w:rsidRDefault="006A55EA" w:rsidP="006A55EA">
      <w:pPr>
        <w:jc w:val="center"/>
        <w:rPr>
          <w:rFonts w:ascii="华文中宋" w:eastAsia="华文中宋" w:hAnsi="华文中宋"/>
          <w:sz w:val="52"/>
          <w:szCs w:val="52"/>
        </w:rPr>
      </w:pPr>
    </w:p>
    <w:p w:rsidR="006A55EA" w:rsidRPr="00E60B46" w:rsidRDefault="006A55EA" w:rsidP="006A55EA">
      <w:pPr>
        <w:jc w:val="center"/>
        <w:rPr>
          <w:rFonts w:ascii="华文中宋" w:eastAsia="华文中宋" w:hAnsi="华文中宋"/>
          <w:sz w:val="72"/>
          <w:szCs w:val="72"/>
        </w:rPr>
      </w:pPr>
      <w:r w:rsidRPr="00E60B46">
        <w:rPr>
          <w:rFonts w:ascii="华文中宋" w:eastAsia="华文中宋" w:hAnsi="华文中宋" w:hint="eastAsia"/>
          <w:sz w:val="72"/>
          <w:szCs w:val="72"/>
        </w:rPr>
        <w:t>落实党风廉政建设责任</w:t>
      </w:r>
    </w:p>
    <w:p w:rsidR="006A55EA" w:rsidRPr="001E5709" w:rsidRDefault="006A55EA" w:rsidP="006A55EA">
      <w:pPr>
        <w:jc w:val="center"/>
        <w:rPr>
          <w:rFonts w:ascii="华文中宋" w:eastAsia="华文中宋" w:hAnsi="华文中宋"/>
          <w:sz w:val="52"/>
          <w:szCs w:val="52"/>
        </w:rPr>
      </w:pPr>
    </w:p>
    <w:p w:rsidR="006A55EA" w:rsidRPr="00E60B46" w:rsidRDefault="006A55EA" w:rsidP="006A55EA">
      <w:pPr>
        <w:jc w:val="center"/>
        <w:rPr>
          <w:rFonts w:ascii="华文中宋" w:eastAsia="华文中宋" w:hAnsi="华文中宋"/>
          <w:sz w:val="72"/>
          <w:szCs w:val="72"/>
        </w:rPr>
      </w:pPr>
      <w:r w:rsidRPr="00E60B46">
        <w:rPr>
          <w:rFonts w:ascii="华文中宋" w:eastAsia="华文中宋" w:hAnsi="华文中宋" w:hint="eastAsia"/>
          <w:sz w:val="72"/>
          <w:szCs w:val="72"/>
        </w:rPr>
        <w:t>承</w:t>
      </w:r>
      <w:r>
        <w:rPr>
          <w:rFonts w:ascii="华文中宋" w:eastAsia="华文中宋" w:hAnsi="华文中宋" w:hint="eastAsia"/>
          <w:sz w:val="72"/>
          <w:szCs w:val="72"/>
        </w:rPr>
        <w:t xml:space="preserve">  </w:t>
      </w:r>
      <w:r w:rsidRPr="00E60B46">
        <w:rPr>
          <w:rFonts w:ascii="华文中宋" w:eastAsia="华文中宋" w:hAnsi="华文中宋" w:hint="eastAsia"/>
          <w:sz w:val="72"/>
          <w:szCs w:val="72"/>
        </w:rPr>
        <w:t>诺</w:t>
      </w:r>
      <w:r>
        <w:rPr>
          <w:rFonts w:ascii="华文中宋" w:eastAsia="华文中宋" w:hAnsi="华文中宋" w:hint="eastAsia"/>
          <w:sz w:val="72"/>
          <w:szCs w:val="72"/>
        </w:rPr>
        <w:t xml:space="preserve">  </w:t>
      </w:r>
      <w:r w:rsidRPr="00E60B46">
        <w:rPr>
          <w:rFonts w:ascii="华文中宋" w:eastAsia="华文中宋" w:hAnsi="华文中宋" w:hint="eastAsia"/>
          <w:sz w:val="72"/>
          <w:szCs w:val="72"/>
        </w:rPr>
        <w:t>书</w:t>
      </w:r>
    </w:p>
    <w:p w:rsidR="006A55EA" w:rsidRDefault="006A55EA" w:rsidP="006A55EA">
      <w:pPr>
        <w:jc w:val="center"/>
        <w:rPr>
          <w:rFonts w:ascii="楷体_GB2312" w:eastAsia="楷体_GB2312" w:hAnsi="华文中宋"/>
          <w:sz w:val="44"/>
          <w:szCs w:val="44"/>
        </w:rPr>
      </w:pPr>
    </w:p>
    <w:p w:rsidR="006A55EA" w:rsidRPr="001E5709" w:rsidRDefault="006A55EA" w:rsidP="006A55EA">
      <w:pPr>
        <w:jc w:val="center"/>
        <w:rPr>
          <w:rFonts w:ascii="楷体_GB2312" w:eastAsia="楷体_GB2312" w:hAnsi="华文中宋"/>
          <w:sz w:val="32"/>
          <w:szCs w:val="32"/>
        </w:rPr>
      </w:pPr>
      <w:r w:rsidRPr="001E5709">
        <w:rPr>
          <w:rFonts w:ascii="楷体_GB2312" w:eastAsia="楷体_GB2312" w:hAnsi="华文中宋" w:hint="eastAsia"/>
          <w:sz w:val="32"/>
          <w:szCs w:val="32"/>
        </w:rPr>
        <w:t>（</w:t>
      </w:r>
      <w:r>
        <w:rPr>
          <w:rFonts w:ascii="楷体_GB2312" w:eastAsia="楷体_GB2312" w:hAnsi="华文中宋" w:hint="eastAsia"/>
          <w:sz w:val="32"/>
          <w:szCs w:val="32"/>
        </w:rPr>
        <w:t>第一责任人</w:t>
      </w:r>
      <w:r w:rsidRPr="001E5709">
        <w:rPr>
          <w:rFonts w:ascii="楷体_GB2312" w:eastAsia="楷体_GB2312" w:hAnsi="华文中宋" w:hint="eastAsia"/>
          <w:sz w:val="32"/>
          <w:szCs w:val="32"/>
        </w:rPr>
        <w:t>）</w:t>
      </w:r>
    </w:p>
    <w:p w:rsidR="006A55EA" w:rsidRDefault="006A55EA" w:rsidP="006A55EA">
      <w:pPr>
        <w:rPr>
          <w:rFonts w:ascii="楷体_GB2312" w:eastAsia="楷体_GB2312" w:hAnsi="华文中宋"/>
          <w:sz w:val="44"/>
          <w:szCs w:val="44"/>
        </w:rPr>
      </w:pPr>
    </w:p>
    <w:p w:rsidR="006A55EA" w:rsidRPr="001E5709" w:rsidRDefault="006A55EA" w:rsidP="006A55EA">
      <w:pPr>
        <w:ind w:firstLineChars="425" w:firstLine="1360"/>
        <w:rPr>
          <w:rFonts w:ascii="黑体" w:eastAsia="黑体" w:hAnsi="仿宋"/>
          <w:sz w:val="32"/>
          <w:szCs w:val="32"/>
        </w:rPr>
      </w:pPr>
      <w:r w:rsidRPr="001E5709">
        <w:rPr>
          <w:rFonts w:ascii="黑体" w:eastAsia="黑体" w:hAnsi="仿宋" w:hint="eastAsia"/>
          <w:sz w:val="32"/>
          <w:szCs w:val="32"/>
        </w:rPr>
        <w:t>承诺单位：</w:t>
      </w:r>
    </w:p>
    <w:p w:rsidR="006A55EA" w:rsidRPr="001E5709" w:rsidRDefault="006A55EA" w:rsidP="006A55EA">
      <w:pPr>
        <w:ind w:firstLineChars="425" w:firstLine="1360"/>
        <w:rPr>
          <w:rFonts w:ascii="黑体" w:eastAsia="黑体" w:hAnsi="仿宋"/>
          <w:sz w:val="32"/>
          <w:szCs w:val="32"/>
        </w:rPr>
      </w:pPr>
    </w:p>
    <w:p w:rsidR="006A55EA" w:rsidRPr="001E5709" w:rsidRDefault="006A55EA" w:rsidP="006A55EA">
      <w:pPr>
        <w:ind w:firstLineChars="425" w:firstLine="1360"/>
        <w:rPr>
          <w:rFonts w:ascii="黑体" w:eastAsia="黑体" w:hAnsi="仿宋"/>
          <w:sz w:val="32"/>
          <w:szCs w:val="32"/>
        </w:rPr>
      </w:pPr>
      <w:r w:rsidRPr="001E5709">
        <w:rPr>
          <w:rFonts w:ascii="黑体" w:eastAsia="黑体" w:hAnsi="仿宋" w:hint="eastAsia"/>
          <w:sz w:val="32"/>
          <w:szCs w:val="32"/>
        </w:rPr>
        <w:t>承</w:t>
      </w:r>
      <w:r>
        <w:rPr>
          <w:rFonts w:ascii="黑体" w:eastAsia="黑体" w:hAnsi="仿宋" w:hint="eastAsia"/>
          <w:sz w:val="32"/>
          <w:szCs w:val="32"/>
        </w:rPr>
        <w:t xml:space="preserve"> </w:t>
      </w:r>
      <w:r w:rsidRPr="001E5709">
        <w:rPr>
          <w:rFonts w:ascii="黑体" w:eastAsia="黑体" w:hAnsi="仿宋" w:hint="eastAsia"/>
          <w:sz w:val="32"/>
          <w:szCs w:val="32"/>
        </w:rPr>
        <w:t>诺</w:t>
      </w:r>
      <w:r>
        <w:rPr>
          <w:rFonts w:ascii="黑体" w:eastAsia="黑体" w:hAnsi="仿宋" w:hint="eastAsia"/>
          <w:sz w:val="32"/>
          <w:szCs w:val="32"/>
        </w:rPr>
        <w:t xml:space="preserve"> </w:t>
      </w:r>
      <w:r w:rsidRPr="001E5709">
        <w:rPr>
          <w:rFonts w:ascii="黑体" w:eastAsia="黑体" w:hAnsi="仿宋" w:hint="eastAsia"/>
          <w:sz w:val="32"/>
          <w:szCs w:val="32"/>
        </w:rPr>
        <w:t>人：</w:t>
      </w:r>
    </w:p>
    <w:p w:rsidR="006A55EA" w:rsidRDefault="006A55EA" w:rsidP="006A55EA">
      <w:pPr>
        <w:jc w:val="center"/>
        <w:rPr>
          <w:rFonts w:ascii="仿宋_GB2312" w:eastAsia="仿宋_GB2312" w:hAnsi="仿宋"/>
          <w:sz w:val="32"/>
          <w:szCs w:val="32"/>
        </w:rPr>
      </w:pPr>
    </w:p>
    <w:p w:rsidR="006A55EA" w:rsidRDefault="006A55EA" w:rsidP="006A55EA">
      <w:pPr>
        <w:jc w:val="center"/>
        <w:rPr>
          <w:rFonts w:ascii="仿宋_GB2312" w:eastAsia="仿宋_GB2312" w:hAnsi="仿宋"/>
          <w:sz w:val="32"/>
          <w:szCs w:val="32"/>
        </w:rPr>
      </w:pPr>
    </w:p>
    <w:p w:rsidR="006A55EA" w:rsidRPr="001E5709" w:rsidRDefault="006A55EA" w:rsidP="006A55EA">
      <w:pPr>
        <w:jc w:val="center"/>
        <w:rPr>
          <w:rFonts w:ascii="黑体" w:eastAsia="黑体" w:hAnsi="黑体"/>
          <w:sz w:val="32"/>
          <w:szCs w:val="32"/>
        </w:rPr>
      </w:pPr>
      <w:r w:rsidRPr="001E5709">
        <w:rPr>
          <w:rFonts w:ascii="黑体" w:eastAsia="黑体" w:hAnsi="黑体" w:hint="eastAsia"/>
          <w:sz w:val="32"/>
          <w:szCs w:val="32"/>
        </w:rPr>
        <w:t xml:space="preserve">2015年 </w:t>
      </w:r>
      <w:r>
        <w:rPr>
          <w:rFonts w:ascii="黑体" w:eastAsia="黑体" w:hAnsi="黑体" w:hint="eastAsia"/>
          <w:sz w:val="32"/>
          <w:szCs w:val="32"/>
        </w:rPr>
        <w:t xml:space="preserve"> </w:t>
      </w:r>
      <w:r w:rsidRPr="001E5709">
        <w:rPr>
          <w:rFonts w:ascii="黑体" w:eastAsia="黑体" w:hAnsi="黑体" w:hint="eastAsia"/>
          <w:sz w:val="32"/>
          <w:szCs w:val="32"/>
        </w:rPr>
        <w:t xml:space="preserve"> 月 </w:t>
      </w:r>
      <w:r>
        <w:rPr>
          <w:rFonts w:ascii="黑体" w:eastAsia="黑体" w:hAnsi="黑体" w:hint="eastAsia"/>
          <w:sz w:val="32"/>
          <w:szCs w:val="32"/>
        </w:rPr>
        <w:t xml:space="preserve"> </w:t>
      </w:r>
      <w:r w:rsidRPr="001E5709">
        <w:rPr>
          <w:rFonts w:ascii="黑体" w:eastAsia="黑体" w:hAnsi="黑体" w:hint="eastAsia"/>
          <w:sz w:val="32"/>
          <w:szCs w:val="32"/>
        </w:rPr>
        <w:t xml:space="preserve"> 日</w:t>
      </w:r>
    </w:p>
    <w:p w:rsidR="006A55EA" w:rsidRDefault="006A55EA" w:rsidP="006A55EA">
      <w:pPr>
        <w:rPr>
          <w:rFonts w:ascii="楷体_GB2312" w:eastAsia="楷体_GB2312" w:hAnsi="华文中宋"/>
          <w:sz w:val="44"/>
          <w:szCs w:val="44"/>
        </w:rPr>
      </w:pPr>
    </w:p>
    <w:p w:rsidR="006A55EA" w:rsidRPr="001D14B4" w:rsidRDefault="006A55EA" w:rsidP="006A55EA">
      <w:pPr>
        <w:ind w:firstLineChars="200" w:firstLine="600"/>
        <w:rPr>
          <w:rFonts w:ascii="仿宋_GB2312" w:eastAsia="仿宋_GB2312"/>
          <w:sz w:val="30"/>
          <w:szCs w:val="30"/>
        </w:rPr>
      </w:pPr>
      <w:bookmarkStart w:id="0" w:name="_GoBack"/>
      <w:bookmarkEnd w:id="0"/>
      <w:r w:rsidRPr="001D14B4">
        <w:rPr>
          <w:rFonts w:ascii="仿宋_GB2312" w:eastAsia="仿宋_GB2312" w:hint="eastAsia"/>
          <w:sz w:val="30"/>
          <w:szCs w:val="30"/>
        </w:rPr>
        <w:lastRenderedPageBreak/>
        <w:t>为贯彻落实党的十八届三中、四中全会、中纪委五次全会和市委十届六次全会精神，坚持党要管党</w:t>
      </w:r>
      <w:r>
        <w:rPr>
          <w:rFonts w:ascii="仿宋_GB2312" w:eastAsia="仿宋_GB2312" w:hint="eastAsia"/>
          <w:sz w:val="30"/>
          <w:szCs w:val="30"/>
        </w:rPr>
        <w:t>，全面</w:t>
      </w:r>
      <w:r w:rsidRPr="001D14B4">
        <w:rPr>
          <w:rFonts w:ascii="仿宋_GB2312" w:eastAsia="仿宋_GB2312" w:hint="eastAsia"/>
          <w:sz w:val="30"/>
          <w:szCs w:val="30"/>
        </w:rPr>
        <w:t>从严治党，</w:t>
      </w:r>
      <w:r>
        <w:rPr>
          <w:rFonts w:ascii="仿宋_GB2312" w:eastAsia="仿宋_GB2312" w:hint="eastAsia"/>
          <w:sz w:val="30"/>
          <w:szCs w:val="30"/>
        </w:rPr>
        <w:t>落实好市委《关于落实党风廉政建设主体责任和监督责任的意见》和</w:t>
      </w:r>
      <w:r w:rsidRPr="001D392B">
        <w:rPr>
          <w:rFonts w:ascii="仿宋_GB2312" w:eastAsia="仿宋_GB2312" w:hint="eastAsia"/>
          <w:sz w:val="30"/>
          <w:szCs w:val="30"/>
        </w:rPr>
        <w:t>《南开大学关于落实党风廉政建设党委主体责任纪委监督责任的实施意见》</w:t>
      </w:r>
      <w:r>
        <w:rPr>
          <w:rFonts w:ascii="仿宋_GB2312" w:eastAsia="仿宋_GB2312" w:hint="eastAsia"/>
          <w:sz w:val="30"/>
          <w:szCs w:val="30"/>
        </w:rPr>
        <w:t>,</w:t>
      </w:r>
      <w:r w:rsidRPr="001D14B4">
        <w:rPr>
          <w:rFonts w:ascii="仿宋_GB2312" w:eastAsia="仿宋_GB2312" w:hint="eastAsia"/>
          <w:sz w:val="30"/>
          <w:szCs w:val="30"/>
        </w:rPr>
        <w:t>强化党委主体责任，</w:t>
      </w:r>
      <w:r>
        <w:rPr>
          <w:rFonts w:ascii="仿宋_GB2312" w:eastAsia="仿宋_GB2312" w:hint="eastAsia"/>
          <w:sz w:val="30"/>
          <w:szCs w:val="30"/>
        </w:rPr>
        <w:t>本人庄严承诺</w:t>
      </w:r>
      <w:r w:rsidRPr="001D14B4">
        <w:rPr>
          <w:rFonts w:ascii="仿宋_GB2312" w:eastAsia="仿宋_GB2312" w:hint="eastAsia"/>
          <w:sz w:val="30"/>
          <w:szCs w:val="30"/>
        </w:rPr>
        <w:t>：</w:t>
      </w:r>
    </w:p>
    <w:p w:rsidR="006A55EA" w:rsidRPr="00BF0C03" w:rsidRDefault="006A55EA" w:rsidP="006A55EA">
      <w:pPr>
        <w:ind w:firstLineChars="200" w:firstLine="602"/>
        <w:rPr>
          <w:rFonts w:ascii="楷体_GB2312" w:eastAsia="楷体_GB2312" w:hAnsi="仿宋"/>
          <w:b/>
          <w:sz w:val="30"/>
          <w:szCs w:val="30"/>
        </w:rPr>
      </w:pPr>
      <w:r w:rsidRPr="00BF0C03">
        <w:rPr>
          <w:rFonts w:ascii="楷体_GB2312" w:eastAsia="楷体_GB2312" w:hAnsi="仿宋" w:hint="eastAsia"/>
          <w:b/>
          <w:sz w:val="30"/>
          <w:szCs w:val="30"/>
        </w:rPr>
        <w:t>要切实履行第一责任人责任</w:t>
      </w:r>
      <w:r w:rsidR="00584F46">
        <w:rPr>
          <w:rFonts w:ascii="楷体_GB2312" w:eastAsia="楷体_GB2312" w:hAnsi="仿宋" w:hint="eastAsia"/>
          <w:b/>
          <w:sz w:val="30"/>
          <w:szCs w:val="30"/>
        </w:rPr>
        <w:t>，</w:t>
      </w:r>
      <w:r w:rsidRPr="00BF0C03">
        <w:rPr>
          <w:rFonts w:ascii="楷体_GB2312" w:eastAsia="楷体_GB2312" w:hAnsi="仿宋" w:hint="eastAsia"/>
          <w:b/>
          <w:sz w:val="30"/>
          <w:szCs w:val="30"/>
        </w:rPr>
        <w:t>增强不抓党风廉政建设就是严重失职的意识，敢于负责、勇于担当，对管辖范围内的党风廉政建设负总</w:t>
      </w:r>
      <w:r>
        <w:rPr>
          <w:rFonts w:ascii="楷体_GB2312" w:eastAsia="楷体_GB2312" w:hAnsi="仿宋" w:hint="eastAsia"/>
          <w:b/>
          <w:sz w:val="30"/>
          <w:szCs w:val="30"/>
        </w:rPr>
        <w:t>责</w:t>
      </w:r>
      <w:r w:rsidRPr="00BF0C03">
        <w:rPr>
          <w:rFonts w:ascii="楷体_GB2312" w:eastAsia="楷体_GB2312" w:hAnsi="仿宋" w:hint="eastAsia"/>
          <w:b/>
          <w:sz w:val="30"/>
          <w:szCs w:val="30"/>
        </w:rPr>
        <w:t>，重要工作亲自部署、重大问题亲自过问、重点环节亲自协调、重要案件亲自督办，切实承担起第一责任人的责任。具体履行以下职责：</w:t>
      </w:r>
    </w:p>
    <w:p w:rsidR="006A55EA" w:rsidRPr="001D14B4" w:rsidRDefault="006A55EA" w:rsidP="006A55EA">
      <w:pPr>
        <w:ind w:firstLineChars="200" w:firstLine="600"/>
        <w:rPr>
          <w:rFonts w:ascii="仿宋_GB2312" w:eastAsia="仿宋_GB2312" w:hAnsi="仿宋"/>
          <w:sz w:val="30"/>
          <w:szCs w:val="30"/>
        </w:rPr>
      </w:pPr>
      <w:r w:rsidRPr="001D14B4">
        <w:rPr>
          <w:rFonts w:ascii="仿宋_GB2312" w:eastAsia="仿宋_GB2312" w:hAnsi="仿宋"/>
          <w:sz w:val="30"/>
          <w:szCs w:val="30"/>
        </w:rPr>
        <w:t>1.</w:t>
      </w:r>
      <w:r w:rsidRPr="001D14B4">
        <w:rPr>
          <w:rFonts w:ascii="仿宋_GB2312" w:eastAsia="仿宋_GB2312" w:hAnsi="仿宋" w:hint="eastAsia"/>
          <w:sz w:val="30"/>
          <w:szCs w:val="30"/>
        </w:rPr>
        <w:t>定期主持召开党委常委会议</w:t>
      </w:r>
      <w:r w:rsidR="00584F46">
        <w:rPr>
          <w:rFonts w:ascii="仿宋_GB2312" w:eastAsia="仿宋_GB2312" w:hAnsi="仿宋" w:hint="eastAsia"/>
          <w:sz w:val="30"/>
          <w:szCs w:val="30"/>
        </w:rPr>
        <w:t>或</w:t>
      </w:r>
      <w:r w:rsidR="00584F46">
        <w:rPr>
          <w:rFonts w:ascii="仿宋_GB2312" w:eastAsia="仿宋_GB2312" w:hAnsi="仿宋"/>
          <w:sz w:val="30"/>
          <w:szCs w:val="30"/>
        </w:rPr>
        <w:t>党政联席会议</w:t>
      </w:r>
      <w:r w:rsidRPr="001D14B4">
        <w:rPr>
          <w:rFonts w:ascii="仿宋_GB2312" w:eastAsia="仿宋_GB2312" w:hAnsi="仿宋" w:hint="eastAsia"/>
          <w:sz w:val="30"/>
          <w:szCs w:val="30"/>
        </w:rPr>
        <w:t>，组织研究党风廉政建设和反腐败工作，明确目标任务，提出具体要求，做出决策部署。</w:t>
      </w:r>
    </w:p>
    <w:p w:rsidR="006A55EA" w:rsidRPr="001D14B4" w:rsidRDefault="006A55EA" w:rsidP="006A55EA">
      <w:pPr>
        <w:ind w:firstLineChars="200" w:firstLine="600"/>
        <w:rPr>
          <w:rFonts w:ascii="仿宋_GB2312" w:eastAsia="仿宋_GB2312" w:hAnsi="仿宋"/>
          <w:sz w:val="30"/>
          <w:szCs w:val="30"/>
        </w:rPr>
      </w:pPr>
      <w:r w:rsidRPr="001D14B4">
        <w:rPr>
          <w:rFonts w:ascii="仿宋_GB2312" w:eastAsia="仿宋_GB2312" w:hAnsi="仿宋"/>
          <w:sz w:val="30"/>
          <w:szCs w:val="30"/>
        </w:rPr>
        <w:t>2.</w:t>
      </w:r>
      <w:r w:rsidRPr="001D14B4">
        <w:rPr>
          <w:rFonts w:ascii="仿宋_GB2312" w:eastAsia="仿宋_GB2312" w:hAnsi="仿宋" w:hint="eastAsia"/>
          <w:sz w:val="30"/>
          <w:szCs w:val="30"/>
        </w:rPr>
        <w:t>支持</w:t>
      </w:r>
      <w:r w:rsidR="00584F46">
        <w:rPr>
          <w:rFonts w:ascii="仿宋_GB2312" w:eastAsia="仿宋_GB2312" w:hAnsi="仿宋" w:hint="eastAsia"/>
          <w:sz w:val="30"/>
          <w:szCs w:val="30"/>
        </w:rPr>
        <w:t>学校</w:t>
      </w:r>
      <w:r w:rsidRPr="001D14B4">
        <w:rPr>
          <w:rFonts w:ascii="仿宋_GB2312" w:eastAsia="仿宋_GB2312" w:hAnsi="仿宋" w:hint="eastAsia"/>
          <w:sz w:val="30"/>
          <w:szCs w:val="30"/>
        </w:rPr>
        <w:t>纪委履行职责，对党风廉政建设和反腐败工作中遇到的重大问题，及时</w:t>
      </w:r>
      <w:r>
        <w:rPr>
          <w:rFonts w:ascii="仿宋_GB2312" w:eastAsia="仿宋_GB2312" w:hAnsi="仿宋" w:hint="eastAsia"/>
          <w:sz w:val="30"/>
          <w:szCs w:val="30"/>
        </w:rPr>
        <w:t>研究</w:t>
      </w:r>
      <w:r w:rsidRPr="001D14B4">
        <w:rPr>
          <w:rFonts w:ascii="仿宋_GB2312" w:eastAsia="仿宋_GB2312" w:hAnsi="仿宋" w:hint="eastAsia"/>
          <w:sz w:val="30"/>
          <w:szCs w:val="30"/>
        </w:rPr>
        <w:t>推动解决</w:t>
      </w:r>
      <w:r w:rsidR="00584F46">
        <w:rPr>
          <w:rFonts w:ascii="仿宋_GB2312" w:eastAsia="仿宋_GB2312" w:hAnsi="仿宋" w:hint="eastAsia"/>
          <w:sz w:val="30"/>
          <w:szCs w:val="30"/>
        </w:rPr>
        <w:t>；</w:t>
      </w:r>
      <w:r w:rsidR="00584F46" w:rsidRPr="001D14B4">
        <w:rPr>
          <w:rFonts w:ascii="仿宋_GB2312" w:eastAsia="仿宋_GB2312" w:hAnsi="仿宋" w:hint="eastAsia"/>
          <w:sz w:val="30"/>
          <w:szCs w:val="30"/>
        </w:rPr>
        <w:t>对群众反映强烈的突出问题亲自</w:t>
      </w:r>
      <w:r w:rsidR="002E3A52">
        <w:rPr>
          <w:rFonts w:ascii="仿宋_GB2312" w:eastAsia="仿宋_GB2312" w:hAnsi="仿宋" w:hint="eastAsia"/>
          <w:sz w:val="30"/>
          <w:szCs w:val="30"/>
        </w:rPr>
        <w:t>督办</w:t>
      </w:r>
      <w:r w:rsidR="00584F46">
        <w:rPr>
          <w:rFonts w:ascii="仿宋_GB2312" w:eastAsia="仿宋_GB2312" w:hAnsi="仿宋" w:hint="eastAsia"/>
          <w:sz w:val="30"/>
          <w:szCs w:val="30"/>
        </w:rPr>
        <w:t>及时</w:t>
      </w:r>
      <w:r w:rsidR="00584F46" w:rsidRPr="001D14B4">
        <w:rPr>
          <w:rFonts w:ascii="仿宋_GB2312" w:eastAsia="仿宋_GB2312" w:hAnsi="仿宋" w:hint="eastAsia"/>
          <w:sz w:val="30"/>
          <w:szCs w:val="30"/>
        </w:rPr>
        <w:t>解决；对</w:t>
      </w:r>
      <w:r w:rsidR="002E3A52">
        <w:rPr>
          <w:rFonts w:ascii="仿宋_GB2312" w:eastAsia="仿宋_GB2312" w:hAnsi="仿宋" w:hint="eastAsia"/>
          <w:sz w:val="30"/>
          <w:szCs w:val="30"/>
        </w:rPr>
        <w:t>信访</w:t>
      </w:r>
      <w:r w:rsidR="002E3A52">
        <w:rPr>
          <w:rFonts w:ascii="仿宋_GB2312" w:eastAsia="仿宋_GB2312" w:hAnsi="仿宋"/>
          <w:sz w:val="30"/>
          <w:szCs w:val="30"/>
        </w:rPr>
        <w:t>调查和</w:t>
      </w:r>
      <w:r w:rsidR="00584F46" w:rsidRPr="001D14B4">
        <w:rPr>
          <w:rFonts w:ascii="仿宋_GB2312" w:eastAsia="仿宋_GB2312" w:hAnsi="仿宋" w:hint="eastAsia"/>
          <w:sz w:val="30"/>
          <w:szCs w:val="30"/>
        </w:rPr>
        <w:t>案件</w:t>
      </w:r>
      <w:r w:rsidR="002E3A52" w:rsidRPr="001D14B4">
        <w:rPr>
          <w:rFonts w:ascii="仿宋_GB2312" w:eastAsia="仿宋_GB2312" w:hAnsi="仿宋" w:hint="eastAsia"/>
          <w:sz w:val="30"/>
          <w:szCs w:val="30"/>
        </w:rPr>
        <w:t>查办</w:t>
      </w:r>
      <w:r w:rsidR="00584F46" w:rsidRPr="001D14B4">
        <w:rPr>
          <w:rFonts w:ascii="仿宋_GB2312" w:eastAsia="仿宋_GB2312" w:hAnsi="仿宋" w:hint="eastAsia"/>
          <w:sz w:val="30"/>
          <w:szCs w:val="30"/>
        </w:rPr>
        <w:t>工作</w:t>
      </w:r>
      <w:r w:rsidR="002E3A52">
        <w:rPr>
          <w:rFonts w:ascii="仿宋_GB2312" w:eastAsia="仿宋_GB2312" w:hAnsi="仿宋" w:hint="eastAsia"/>
          <w:sz w:val="30"/>
          <w:szCs w:val="30"/>
        </w:rPr>
        <w:t>予以</w:t>
      </w:r>
      <w:r w:rsidR="00584F46">
        <w:rPr>
          <w:rFonts w:ascii="仿宋_GB2312" w:eastAsia="仿宋_GB2312" w:hAnsi="仿宋" w:hint="eastAsia"/>
          <w:sz w:val="30"/>
          <w:szCs w:val="30"/>
        </w:rPr>
        <w:t>支持</w:t>
      </w:r>
      <w:r w:rsidR="002E3A52">
        <w:rPr>
          <w:rFonts w:ascii="仿宋_GB2312" w:eastAsia="仿宋_GB2312" w:hAnsi="仿宋" w:hint="eastAsia"/>
          <w:sz w:val="30"/>
          <w:szCs w:val="30"/>
        </w:rPr>
        <w:t>配合</w:t>
      </w:r>
      <w:r w:rsidR="00584F46" w:rsidRPr="001D14B4">
        <w:rPr>
          <w:rFonts w:ascii="仿宋_GB2312" w:eastAsia="仿宋_GB2312" w:hAnsi="仿宋" w:hint="eastAsia"/>
          <w:sz w:val="30"/>
          <w:szCs w:val="30"/>
        </w:rPr>
        <w:t>，</w:t>
      </w:r>
      <w:r w:rsidR="00584F46" w:rsidRPr="00943B6D">
        <w:rPr>
          <w:rFonts w:ascii="仿宋_GB2312" w:eastAsia="仿宋_GB2312" w:hAnsi="仿宋" w:hint="eastAsia"/>
          <w:sz w:val="30"/>
          <w:szCs w:val="30"/>
        </w:rPr>
        <w:t>主动发现问题线索</w:t>
      </w:r>
      <w:r w:rsidR="00584F46">
        <w:rPr>
          <w:rFonts w:ascii="仿宋_GB2312" w:eastAsia="仿宋_GB2312" w:hAnsi="仿宋" w:hint="eastAsia"/>
          <w:sz w:val="30"/>
          <w:szCs w:val="30"/>
        </w:rPr>
        <w:t>并</w:t>
      </w:r>
      <w:r w:rsidR="00584F46" w:rsidRPr="00943B6D">
        <w:rPr>
          <w:rFonts w:ascii="仿宋_GB2312" w:eastAsia="仿宋_GB2312" w:hAnsi="仿宋" w:hint="eastAsia"/>
          <w:sz w:val="30"/>
          <w:szCs w:val="30"/>
        </w:rPr>
        <w:t>及时报告查处</w:t>
      </w:r>
      <w:r w:rsidR="00584F46" w:rsidRPr="001D14B4">
        <w:rPr>
          <w:rFonts w:ascii="仿宋_GB2312" w:eastAsia="仿宋_GB2312" w:hAnsi="仿宋" w:hint="eastAsia"/>
          <w:sz w:val="30"/>
          <w:szCs w:val="30"/>
        </w:rPr>
        <w:t>。</w:t>
      </w:r>
    </w:p>
    <w:p w:rsidR="006A55EA" w:rsidRPr="001D14B4" w:rsidRDefault="006A55EA" w:rsidP="006A55EA">
      <w:pPr>
        <w:ind w:firstLineChars="200" w:firstLine="600"/>
        <w:rPr>
          <w:rFonts w:ascii="仿宋_GB2312" w:eastAsia="仿宋_GB2312" w:hAnsi="仿宋"/>
          <w:sz w:val="30"/>
          <w:szCs w:val="30"/>
        </w:rPr>
      </w:pPr>
      <w:r w:rsidRPr="001D14B4">
        <w:rPr>
          <w:rFonts w:ascii="仿宋_GB2312" w:eastAsia="仿宋_GB2312" w:hAnsi="仿宋"/>
          <w:sz w:val="30"/>
          <w:szCs w:val="30"/>
        </w:rPr>
        <w:t>3.</w:t>
      </w:r>
      <w:r w:rsidRPr="001D14B4">
        <w:rPr>
          <w:rFonts w:ascii="仿宋_GB2312" w:eastAsia="仿宋_GB2312" w:hAnsi="仿宋" w:hint="eastAsia"/>
          <w:sz w:val="30"/>
          <w:szCs w:val="30"/>
        </w:rPr>
        <w:t>管好班子，带好队伍，了解掌握领导班子成员廉洁从政情况，对</w:t>
      </w:r>
      <w:r>
        <w:rPr>
          <w:rFonts w:ascii="仿宋_GB2312" w:eastAsia="仿宋_GB2312" w:hAnsi="仿宋" w:hint="eastAsia"/>
          <w:sz w:val="30"/>
          <w:szCs w:val="30"/>
        </w:rPr>
        <w:t>于班子成员及所属下级领导班子、领导干部</w:t>
      </w:r>
      <w:r w:rsidRPr="001D14B4">
        <w:rPr>
          <w:rFonts w:ascii="仿宋_GB2312" w:eastAsia="仿宋_GB2312" w:hAnsi="仿宋" w:hint="eastAsia"/>
          <w:sz w:val="30"/>
          <w:szCs w:val="30"/>
        </w:rPr>
        <w:t>存在苗头性、倾向性问题的，及时进行谈话提醒，加强教育管理。</w:t>
      </w:r>
    </w:p>
    <w:p w:rsidR="006A55EA" w:rsidRPr="001D14B4" w:rsidRDefault="002E3A52" w:rsidP="006A55EA">
      <w:pPr>
        <w:ind w:firstLineChars="200" w:firstLine="600"/>
        <w:rPr>
          <w:rFonts w:ascii="仿宋_GB2312" w:eastAsia="仿宋_GB2312" w:hAnsi="仿宋"/>
          <w:sz w:val="30"/>
          <w:szCs w:val="30"/>
        </w:rPr>
      </w:pPr>
      <w:r>
        <w:rPr>
          <w:rFonts w:ascii="仿宋_GB2312" w:eastAsia="仿宋_GB2312" w:hAnsi="仿宋"/>
          <w:sz w:val="30"/>
          <w:szCs w:val="30"/>
        </w:rPr>
        <w:t>4</w:t>
      </w:r>
      <w:r w:rsidR="006A55EA" w:rsidRPr="001D14B4">
        <w:rPr>
          <w:rFonts w:ascii="仿宋_GB2312" w:eastAsia="仿宋_GB2312" w:hAnsi="仿宋"/>
          <w:sz w:val="30"/>
          <w:szCs w:val="30"/>
        </w:rPr>
        <w:t>.</w:t>
      </w:r>
      <w:r w:rsidR="006A55EA" w:rsidRPr="001D14B4">
        <w:rPr>
          <w:rFonts w:ascii="仿宋_GB2312" w:eastAsia="仿宋_GB2312" w:hAnsi="仿宋" w:hint="eastAsia"/>
          <w:sz w:val="30"/>
          <w:szCs w:val="30"/>
        </w:rPr>
        <w:t>严格落实民主集中制，组织开好民主生活会，带头开展批评与自我批评，提高解决自身问题的能力。</w:t>
      </w:r>
    </w:p>
    <w:p w:rsidR="006A55EA" w:rsidRPr="001D14B4" w:rsidRDefault="002E3A52" w:rsidP="006A55EA">
      <w:pPr>
        <w:ind w:firstLineChars="200" w:firstLine="600"/>
        <w:rPr>
          <w:rFonts w:ascii="仿宋_GB2312" w:eastAsia="仿宋_GB2312" w:hAnsi="仿宋"/>
          <w:sz w:val="30"/>
          <w:szCs w:val="30"/>
        </w:rPr>
      </w:pPr>
      <w:r>
        <w:rPr>
          <w:rFonts w:ascii="仿宋_GB2312" w:eastAsia="仿宋_GB2312" w:hAnsi="仿宋"/>
          <w:sz w:val="30"/>
          <w:szCs w:val="30"/>
        </w:rPr>
        <w:lastRenderedPageBreak/>
        <w:t>5</w:t>
      </w:r>
      <w:r w:rsidR="006A55EA" w:rsidRPr="001D14B4">
        <w:rPr>
          <w:rFonts w:ascii="仿宋_GB2312" w:eastAsia="仿宋_GB2312" w:hAnsi="仿宋"/>
          <w:sz w:val="30"/>
          <w:szCs w:val="30"/>
        </w:rPr>
        <w:t>.</w:t>
      </w:r>
      <w:r w:rsidR="006A55EA" w:rsidRPr="001D14B4">
        <w:rPr>
          <w:rFonts w:ascii="仿宋_GB2312" w:eastAsia="仿宋_GB2312" w:hAnsi="仿宋" w:hint="eastAsia"/>
          <w:sz w:val="30"/>
          <w:szCs w:val="30"/>
        </w:rPr>
        <w:t>检查指导本单位党风廉政建设和反腐败工作，督促各项目标任务和规章制度的落实。</w:t>
      </w:r>
    </w:p>
    <w:p w:rsidR="006A55EA" w:rsidRPr="001D14B4" w:rsidRDefault="002E3A52" w:rsidP="006A55EA">
      <w:pPr>
        <w:ind w:firstLineChars="200" w:firstLine="600"/>
        <w:rPr>
          <w:rFonts w:ascii="仿宋_GB2312" w:eastAsia="仿宋_GB2312" w:hAnsi="仿宋"/>
          <w:sz w:val="30"/>
          <w:szCs w:val="30"/>
        </w:rPr>
      </w:pPr>
      <w:r>
        <w:rPr>
          <w:rFonts w:ascii="仿宋_GB2312" w:eastAsia="仿宋_GB2312" w:hAnsi="仿宋"/>
          <w:sz w:val="30"/>
          <w:szCs w:val="30"/>
        </w:rPr>
        <w:t>6</w:t>
      </w:r>
      <w:r w:rsidR="006A55EA" w:rsidRPr="001D14B4">
        <w:rPr>
          <w:rFonts w:ascii="仿宋_GB2312" w:eastAsia="仿宋_GB2312" w:hAnsi="仿宋"/>
          <w:sz w:val="30"/>
          <w:szCs w:val="30"/>
        </w:rPr>
        <w:t>.</w:t>
      </w:r>
      <w:r w:rsidR="006A55EA" w:rsidRPr="001D14B4">
        <w:rPr>
          <w:rFonts w:ascii="仿宋_GB2312" w:eastAsia="仿宋_GB2312" w:hAnsi="仿宋" w:hint="eastAsia"/>
          <w:sz w:val="30"/>
          <w:szCs w:val="30"/>
        </w:rPr>
        <w:t>模范遵守党纪国法和廉洁从政规定，自觉接受组织监督和群众监督，严格教育管理亲属和身边工作人员，防止发生违纪违法和不廉洁问题。</w:t>
      </w:r>
    </w:p>
    <w:sectPr w:rsidR="006A55EA" w:rsidRPr="001D14B4" w:rsidSect="002474C9">
      <w:footerReference w:type="even" r:id="rId6"/>
      <w:footerReference w:type="default" r:id="rId7"/>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24E" w:rsidRDefault="008D724E">
      <w:r>
        <w:separator/>
      </w:r>
    </w:p>
  </w:endnote>
  <w:endnote w:type="continuationSeparator" w:id="0">
    <w:p w:rsidR="008D724E" w:rsidRDefault="008D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4C9" w:rsidRDefault="006A55EA" w:rsidP="002474C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474C9" w:rsidRDefault="002474C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4C9" w:rsidRPr="000E6D93" w:rsidRDefault="006A55EA" w:rsidP="002474C9">
    <w:pPr>
      <w:pStyle w:val="a3"/>
      <w:framePr w:wrap="around" w:vAnchor="text" w:hAnchor="margin" w:xAlign="center" w:y="1"/>
      <w:rPr>
        <w:rStyle w:val="a4"/>
        <w:rFonts w:ascii="仿宋_GB2312" w:eastAsia="仿宋_GB2312"/>
        <w:sz w:val="21"/>
        <w:szCs w:val="21"/>
      </w:rPr>
    </w:pPr>
    <w:r w:rsidRPr="000E6D93">
      <w:rPr>
        <w:rStyle w:val="a4"/>
        <w:rFonts w:ascii="仿宋_GB2312" w:eastAsia="仿宋_GB2312" w:hint="eastAsia"/>
        <w:sz w:val="21"/>
        <w:szCs w:val="21"/>
      </w:rPr>
      <w:fldChar w:fldCharType="begin"/>
    </w:r>
    <w:r w:rsidRPr="000E6D93">
      <w:rPr>
        <w:rStyle w:val="a4"/>
        <w:rFonts w:ascii="仿宋_GB2312" w:eastAsia="仿宋_GB2312" w:hint="eastAsia"/>
        <w:sz w:val="21"/>
        <w:szCs w:val="21"/>
      </w:rPr>
      <w:instrText xml:space="preserve">PAGE  </w:instrText>
    </w:r>
    <w:r w:rsidRPr="000E6D93">
      <w:rPr>
        <w:rStyle w:val="a4"/>
        <w:rFonts w:ascii="仿宋_GB2312" w:eastAsia="仿宋_GB2312" w:hint="eastAsia"/>
        <w:sz w:val="21"/>
        <w:szCs w:val="21"/>
      </w:rPr>
      <w:fldChar w:fldCharType="separate"/>
    </w:r>
    <w:r w:rsidR="009E1CC7">
      <w:rPr>
        <w:rStyle w:val="a4"/>
        <w:rFonts w:ascii="仿宋_GB2312" w:eastAsia="仿宋_GB2312"/>
        <w:noProof/>
        <w:sz w:val="21"/>
        <w:szCs w:val="21"/>
      </w:rPr>
      <w:t>2</w:t>
    </w:r>
    <w:r w:rsidRPr="000E6D93">
      <w:rPr>
        <w:rStyle w:val="a4"/>
        <w:rFonts w:ascii="仿宋_GB2312" w:eastAsia="仿宋_GB2312" w:hint="eastAsia"/>
        <w:sz w:val="21"/>
        <w:szCs w:val="21"/>
      </w:rPr>
      <w:fldChar w:fldCharType="end"/>
    </w:r>
  </w:p>
  <w:p w:rsidR="002474C9" w:rsidRDefault="002474C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24E" w:rsidRDefault="008D724E">
      <w:r>
        <w:separator/>
      </w:r>
    </w:p>
  </w:footnote>
  <w:footnote w:type="continuationSeparator" w:id="0">
    <w:p w:rsidR="008D724E" w:rsidRDefault="008D7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EA"/>
    <w:rsid w:val="001D22F2"/>
    <w:rsid w:val="002474C9"/>
    <w:rsid w:val="002E3A52"/>
    <w:rsid w:val="00584F46"/>
    <w:rsid w:val="006A55EA"/>
    <w:rsid w:val="008D724E"/>
    <w:rsid w:val="009E1CC7"/>
    <w:rsid w:val="009E5163"/>
    <w:rsid w:val="00C43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85F8D3-E461-4175-BF24-CC4837DA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5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A55EA"/>
    <w:pPr>
      <w:tabs>
        <w:tab w:val="center" w:pos="4153"/>
        <w:tab w:val="right" w:pos="8306"/>
      </w:tabs>
      <w:snapToGrid w:val="0"/>
      <w:jc w:val="left"/>
    </w:pPr>
    <w:rPr>
      <w:sz w:val="18"/>
      <w:szCs w:val="18"/>
    </w:rPr>
  </w:style>
  <w:style w:type="character" w:customStyle="1" w:styleId="Char">
    <w:name w:val="页脚 Char"/>
    <w:basedOn w:val="a0"/>
    <w:link w:val="a3"/>
    <w:rsid w:val="006A55EA"/>
    <w:rPr>
      <w:rFonts w:ascii="Times New Roman" w:eastAsia="宋体" w:hAnsi="Times New Roman" w:cs="Times New Roman"/>
      <w:sz w:val="18"/>
      <w:szCs w:val="18"/>
    </w:rPr>
  </w:style>
  <w:style w:type="character" w:styleId="a4">
    <w:name w:val="page number"/>
    <w:basedOn w:val="a0"/>
    <w:rsid w:val="006A55EA"/>
  </w:style>
  <w:style w:type="paragraph" w:styleId="a5">
    <w:name w:val="header"/>
    <w:basedOn w:val="a"/>
    <w:link w:val="Char0"/>
    <w:uiPriority w:val="99"/>
    <w:unhideWhenUsed/>
    <w:rsid w:val="001D22F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D22F2"/>
    <w:rPr>
      <w:rFonts w:ascii="Times New Roman" w:eastAsia="宋体" w:hAnsi="Times New Roman" w:cs="Times New Roman"/>
      <w:sz w:val="18"/>
      <w:szCs w:val="18"/>
    </w:rPr>
  </w:style>
  <w:style w:type="paragraph" w:styleId="a6">
    <w:name w:val="Balloon Text"/>
    <w:basedOn w:val="a"/>
    <w:link w:val="Char1"/>
    <w:uiPriority w:val="99"/>
    <w:semiHidden/>
    <w:unhideWhenUsed/>
    <w:rsid w:val="001D22F2"/>
    <w:rPr>
      <w:sz w:val="18"/>
      <w:szCs w:val="18"/>
    </w:rPr>
  </w:style>
  <w:style w:type="character" w:customStyle="1" w:styleId="Char1">
    <w:name w:val="批注框文本 Char"/>
    <w:basedOn w:val="a0"/>
    <w:link w:val="a6"/>
    <w:uiPriority w:val="99"/>
    <w:semiHidden/>
    <w:rsid w:val="001D22F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c:creator>
  <cp:keywords/>
  <dc:description/>
  <cp:lastModifiedBy>for</cp:lastModifiedBy>
  <cp:revision>2</cp:revision>
  <cp:lastPrinted>2015-05-18T06:38:00Z</cp:lastPrinted>
  <dcterms:created xsi:type="dcterms:W3CDTF">2015-05-18T07:14:00Z</dcterms:created>
  <dcterms:modified xsi:type="dcterms:W3CDTF">2015-05-18T07:14:00Z</dcterms:modified>
</cp:coreProperties>
</file>